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95E" w:rsidRPr="002D7C04" w:rsidRDefault="00293711" w:rsidP="009A50E7">
      <w:pPr>
        <w:pBdr>
          <w:bottom w:val="single" w:sz="6" w:space="11" w:color="CBCBCB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7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проведении</w:t>
      </w:r>
      <w:r w:rsidR="0008095E" w:rsidRPr="002D7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</w:t>
      </w:r>
      <w:r w:rsidRPr="002D7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08095E" w:rsidRPr="002D7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Контрольной комиссии </w:t>
      </w:r>
      <w:r w:rsidR="00A25A37" w:rsidRPr="002D7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</w:t>
      </w:r>
      <w:r w:rsidR="0008095E" w:rsidRPr="002D7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Федерального казначейства</w:t>
      </w:r>
      <w:r w:rsidR="00A25A37" w:rsidRPr="002D7C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Мурманской области</w:t>
      </w:r>
    </w:p>
    <w:p w:rsidR="001271F6" w:rsidRDefault="001271F6" w:rsidP="00127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1271F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311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117" w:rsidRPr="00EA711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71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A7117" w:rsidRPr="00EA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проведено заседание Контрольной комиссии Управления Федерального казначейства по Мурманской области</w:t>
      </w:r>
      <w:r w:rsidR="00563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режиме аудио и видеоконференцсвязи</w:t>
      </w:r>
      <w:r w:rsidR="00EA7117" w:rsidRPr="00EA711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рассмотрены результаты проверок </w:t>
      </w:r>
      <w:r w:rsidRPr="001271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расходов федерального бюджета на реализацию мероприятий государственной программы Российской Федерации «Развитие здравоохранения» в части использования бюджетных средств на закупку иммунобиологических лекарственных препаратов, обеспечение поставок иммунобиологических лекарственных препаратов в субъекты Российской Федерации для их использования при</w:t>
      </w:r>
      <w:proofErr w:type="gramEnd"/>
      <w:r w:rsidRPr="00127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вакцинации населения от гриппа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</w:t>
      </w:r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>2020 год и истекший период 2021 года</w:t>
      </w:r>
      <w:r w:rsidRPr="00287DE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следующих организациях:</w:t>
      </w:r>
    </w:p>
    <w:p w:rsidR="0031110A" w:rsidRDefault="001271F6" w:rsidP="00127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Государственном областном бюджетном </w:t>
      </w:r>
      <w:proofErr w:type="gramStart"/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учреждении</w:t>
      </w:r>
      <w:proofErr w:type="gramEnd"/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здравоохранения «Кольская центральная районная больница»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1271F6" w:rsidRDefault="001271F6" w:rsidP="00127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Государственном областном бюджетном </w:t>
      </w:r>
      <w:proofErr w:type="gramStart"/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учреждении</w:t>
      </w:r>
      <w:proofErr w:type="gramEnd"/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здравоохранения «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Кандалакшская</w:t>
      </w:r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центральная районная больница»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1271F6" w:rsidRDefault="001271F6" w:rsidP="00127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Государственном областном бюджетном учреждении здравоохранения «Центральная районная </w:t>
      </w:r>
      <w:proofErr w:type="gramStart"/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больница</w:t>
      </w:r>
      <w:proofErr w:type="gramEnd"/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ЗАТО г. Североморск»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1271F6" w:rsidRDefault="001271F6" w:rsidP="00127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Государственном областном бюджетном </w:t>
      </w:r>
      <w:proofErr w:type="gramStart"/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учреждении</w:t>
      </w:r>
      <w:proofErr w:type="gramEnd"/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здравоохранения «</w:t>
      </w:r>
      <w:r w:rsidRPr="003307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Апатитско-Кировская центральная городская </w:t>
      </w:r>
      <w:bookmarkStart w:id="0" w:name="_GoBack"/>
      <w:bookmarkEnd w:id="0"/>
      <w:r w:rsidRPr="00330756">
        <w:rPr>
          <w:rFonts w:ascii="Times New Roman" w:eastAsia="Times New Roman" w:hAnsi="Times New Roman" w:cs="Times New Roman"/>
          <w:sz w:val="28"/>
          <w:szCs w:val="28"/>
          <w:lang w:eastAsia="ar-SA"/>
        </w:rPr>
        <w:t>больница</w:t>
      </w:r>
      <w:r w:rsidRPr="00DA70C4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1271F6" w:rsidRDefault="001271F6" w:rsidP="00127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3307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Государственном областном бюджетном </w:t>
      </w:r>
      <w:proofErr w:type="gramStart"/>
      <w:r w:rsidRPr="00330756">
        <w:rPr>
          <w:rFonts w:ascii="Times New Roman" w:eastAsia="Times New Roman" w:hAnsi="Times New Roman" w:cs="Times New Roman"/>
          <w:sz w:val="28"/>
          <w:szCs w:val="28"/>
          <w:lang w:eastAsia="ar-SA"/>
        </w:rPr>
        <w:t>учреждении</w:t>
      </w:r>
      <w:proofErr w:type="gramEnd"/>
      <w:r w:rsidRPr="003307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здравоохранения «Мурманская городская поликлиника № 1»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1271F6" w:rsidRDefault="001271F6" w:rsidP="00127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Министерстве</w:t>
      </w:r>
      <w:proofErr w:type="gramEnd"/>
      <w:r w:rsidRPr="003307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здравоохранения Мурманской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1110A" w:rsidRDefault="00EA7117" w:rsidP="00EA7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EA7117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докл</w:t>
      </w:r>
      <w:r w:rsidR="001271F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 по результатам проведенных</w:t>
      </w:r>
      <w:r w:rsidR="00091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</w:t>
      </w:r>
      <w:r w:rsidR="001271F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мероприятий</w:t>
      </w:r>
      <w:r w:rsidR="00563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выступил</w:t>
      </w:r>
      <w:r w:rsidRPr="00EA7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1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1271F6" w:rsidRPr="00127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контрольно-ревизионного отдела в социальной сфере, сфере межбюджетных отношений и социального страхования </w:t>
      </w:r>
      <w:r w:rsidR="001271F6" w:rsidRPr="00EA71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Федерального казначейства по Мурманской области</w:t>
      </w:r>
      <w:r w:rsidR="001271F6" w:rsidRPr="00206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71F6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Ипатова Т.В</w:t>
      </w:r>
      <w:r w:rsidR="005633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71F6" w:rsidRPr="001271F6" w:rsidRDefault="001271F6" w:rsidP="00127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6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заседании Контрольной комиссии Управления Федерального казначейства по Мурманской области приняли участие</w:t>
      </w:r>
      <w:r w:rsidR="00FC6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6224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режи</w:t>
      </w:r>
      <w:r w:rsidR="00FC6224">
        <w:rPr>
          <w:rFonts w:ascii="Times New Roman" w:eastAsia="Times New Roman" w:hAnsi="Times New Roman" w:cs="Times New Roman"/>
          <w:sz w:val="28"/>
          <w:szCs w:val="28"/>
          <w:lang w:eastAsia="ru-RU"/>
        </w:rPr>
        <w:t>ме аудио и видеоконференцсвязи)</w:t>
      </w:r>
      <w:r w:rsidRPr="001271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представители </w:t>
      </w:r>
      <w:r w:rsidR="00FC6224" w:rsidRPr="00FC62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</w:t>
      </w:r>
      <w:r w:rsidR="00FC62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областного бюджетного учреждения</w:t>
      </w:r>
      <w:r w:rsidR="00FC6224" w:rsidRPr="00FC6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 «Кольская центральная районная больница»</w:t>
      </w:r>
      <w:r w:rsidR="00FC6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C6224" w:rsidRPr="00FC62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</w:t>
      </w:r>
      <w:r w:rsidR="00FC62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областного бюджетного учреждения</w:t>
      </w:r>
      <w:r w:rsidR="00FC6224" w:rsidRPr="00FC6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</w:t>
      </w:r>
      <w:r w:rsidR="00FC6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6224" w:rsidRPr="00330756">
        <w:rPr>
          <w:rFonts w:ascii="Times New Roman" w:eastAsia="Times New Roman" w:hAnsi="Times New Roman" w:cs="Times New Roman"/>
          <w:sz w:val="28"/>
          <w:szCs w:val="28"/>
          <w:lang w:eastAsia="ar-SA"/>
        </w:rPr>
        <w:t>«Мурманская городская поликлиника № 1»</w:t>
      </w:r>
      <w:r w:rsidR="00FC6224">
        <w:rPr>
          <w:rFonts w:ascii="Times New Roman" w:eastAsia="Times New Roman" w:hAnsi="Times New Roman" w:cs="Times New Roman"/>
          <w:sz w:val="28"/>
          <w:szCs w:val="28"/>
          <w:lang w:eastAsia="ar-SA"/>
        </w:rPr>
        <w:t>, Министерства здравоохранения Мурманской области</w:t>
      </w:r>
      <w:r w:rsidR="00FC62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71F6" w:rsidRDefault="001271F6" w:rsidP="001271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заседания Контрольной комиссии Управления Федерального казначейства по Мурманской области выработаны предложения для принятия решения по реализации результатов контрольных мероприятий.</w:t>
      </w:r>
    </w:p>
    <w:sectPr w:rsidR="001271F6" w:rsidSect="003B7387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1F6" w:rsidRDefault="001271F6" w:rsidP="003B7387">
      <w:pPr>
        <w:spacing w:after="0" w:line="240" w:lineRule="auto"/>
      </w:pPr>
      <w:r>
        <w:separator/>
      </w:r>
    </w:p>
  </w:endnote>
  <w:endnote w:type="continuationSeparator" w:id="0">
    <w:p w:rsidR="001271F6" w:rsidRDefault="001271F6" w:rsidP="003B7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1F6" w:rsidRDefault="001271F6" w:rsidP="003B7387">
      <w:pPr>
        <w:spacing w:after="0" w:line="240" w:lineRule="auto"/>
      </w:pPr>
      <w:r>
        <w:separator/>
      </w:r>
    </w:p>
  </w:footnote>
  <w:footnote w:type="continuationSeparator" w:id="0">
    <w:p w:rsidR="001271F6" w:rsidRDefault="001271F6" w:rsidP="003B7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1F6" w:rsidRDefault="001271F6" w:rsidP="003B7387">
    <w:pPr>
      <w:pStyle w:val="a5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537E3"/>
    <w:multiLevelType w:val="multilevel"/>
    <w:tmpl w:val="DFFA2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95E"/>
    <w:rsid w:val="00015212"/>
    <w:rsid w:val="0001632D"/>
    <w:rsid w:val="00017167"/>
    <w:rsid w:val="000200A5"/>
    <w:rsid w:val="00025260"/>
    <w:rsid w:val="000330DD"/>
    <w:rsid w:val="00041841"/>
    <w:rsid w:val="00042390"/>
    <w:rsid w:val="00060FB1"/>
    <w:rsid w:val="00061424"/>
    <w:rsid w:val="00063486"/>
    <w:rsid w:val="00063D6E"/>
    <w:rsid w:val="0007044A"/>
    <w:rsid w:val="0007162D"/>
    <w:rsid w:val="0008095E"/>
    <w:rsid w:val="00084435"/>
    <w:rsid w:val="00091693"/>
    <w:rsid w:val="000965BB"/>
    <w:rsid w:val="00096D77"/>
    <w:rsid w:val="000C22DC"/>
    <w:rsid w:val="000E1809"/>
    <w:rsid w:val="000E2BC1"/>
    <w:rsid w:val="00110DC7"/>
    <w:rsid w:val="00120E19"/>
    <w:rsid w:val="001271F6"/>
    <w:rsid w:val="00140FF5"/>
    <w:rsid w:val="00164AE9"/>
    <w:rsid w:val="001650B7"/>
    <w:rsid w:val="00167931"/>
    <w:rsid w:val="00183C7A"/>
    <w:rsid w:val="001950F5"/>
    <w:rsid w:val="001A0A2B"/>
    <w:rsid w:val="001C48F9"/>
    <w:rsid w:val="001C4B2B"/>
    <w:rsid w:val="001C52CB"/>
    <w:rsid w:val="001D08D5"/>
    <w:rsid w:val="001D3294"/>
    <w:rsid w:val="001D5D46"/>
    <w:rsid w:val="001E519D"/>
    <w:rsid w:val="001F1BC1"/>
    <w:rsid w:val="001F7AB6"/>
    <w:rsid w:val="0022251D"/>
    <w:rsid w:val="00235AAD"/>
    <w:rsid w:val="00235F01"/>
    <w:rsid w:val="002437D2"/>
    <w:rsid w:val="0025722F"/>
    <w:rsid w:val="00281D1B"/>
    <w:rsid w:val="002926D3"/>
    <w:rsid w:val="00293711"/>
    <w:rsid w:val="00293908"/>
    <w:rsid w:val="00295F70"/>
    <w:rsid w:val="002A4DF0"/>
    <w:rsid w:val="002B084B"/>
    <w:rsid w:val="002B1919"/>
    <w:rsid w:val="002B2FE2"/>
    <w:rsid w:val="002C0163"/>
    <w:rsid w:val="002D44A0"/>
    <w:rsid w:val="002D7C04"/>
    <w:rsid w:val="002E328C"/>
    <w:rsid w:val="002E5A35"/>
    <w:rsid w:val="002F751D"/>
    <w:rsid w:val="0031110A"/>
    <w:rsid w:val="003127D4"/>
    <w:rsid w:val="00312AFD"/>
    <w:rsid w:val="003137A5"/>
    <w:rsid w:val="003370DD"/>
    <w:rsid w:val="00363985"/>
    <w:rsid w:val="00374DC2"/>
    <w:rsid w:val="00375A82"/>
    <w:rsid w:val="00381400"/>
    <w:rsid w:val="00382CDC"/>
    <w:rsid w:val="003A7BE8"/>
    <w:rsid w:val="003B7387"/>
    <w:rsid w:val="003C586F"/>
    <w:rsid w:val="003D23B9"/>
    <w:rsid w:val="003F5259"/>
    <w:rsid w:val="0040295E"/>
    <w:rsid w:val="0040375A"/>
    <w:rsid w:val="004043E1"/>
    <w:rsid w:val="00461737"/>
    <w:rsid w:val="004624A7"/>
    <w:rsid w:val="00462D31"/>
    <w:rsid w:val="004677C2"/>
    <w:rsid w:val="00494147"/>
    <w:rsid w:val="00495F86"/>
    <w:rsid w:val="004A0CD3"/>
    <w:rsid w:val="004E1688"/>
    <w:rsid w:val="004E5E9F"/>
    <w:rsid w:val="004F47E0"/>
    <w:rsid w:val="00522D27"/>
    <w:rsid w:val="0053573D"/>
    <w:rsid w:val="00544EC2"/>
    <w:rsid w:val="005633E1"/>
    <w:rsid w:val="005756FD"/>
    <w:rsid w:val="0057630F"/>
    <w:rsid w:val="0058241C"/>
    <w:rsid w:val="005860B9"/>
    <w:rsid w:val="005B2C38"/>
    <w:rsid w:val="005B7ED8"/>
    <w:rsid w:val="005D2FAE"/>
    <w:rsid w:val="005D71D6"/>
    <w:rsid w:val="005F16E1"/>
    <w:rsid w:val="005F46F4"/>
    <w:rsid w:val="005F6757"/>
    <w:rsid w:val="006141CF"/>
    <w:rsid w:val="00621332"/>
    <w:rsid w:val="00656267"/>
    <w:rsid w:val="00661922"/>
    <w:rsid w:val="0067631E"/>
    <w:rsid w:val="006803EF"/>
    <w:rsid w:val="00681982"/>
    <w:rsid w:val="00683CF5"/>
    <w:rsid w:val="00694E1E"/>
    <w:rsid w:val="0069559B"/>
    <w:rsid w:val="006A3407"/>
    <w:rsid w:val="006A7E53"/>
    <w:rsid w:val="006F4A83"/>
    <w:rsid w:val="00711DA1"/>
    <w:rsid w:val="00746856"/>
    <w:rsid w:val="00750BAA"/>
    <w:rsid w:val="00762622"/>
    <w:rsid w:val="00766DCC"/>
    <w:rsid w:val="00770DD0"/>
    <w:rsid w:val="00773482"/>
    <w:rsid w:val="007749E0"/>
    <w:rsid w:val="00781A35"/>
    <w:rsid w:val="007A2EDA"/>
    <w:rsid w:val="007B251E"/>
    <w:rsid w:val="007B3010"/>
    <w:rsid w:val="007C3CD1"/>
    <w:rsid w:val="007D6CC7"/>
    <w:rsid w:val="007D6F4A"/>
    <w:rsid w:val="007E1FCB"/>
    <w:rsid w:val="007E5179"/>
    <w:rsid w:val="007E6B39"/>
    <w:rsid w:val="0080143E"/>
    <w:rsid w:val="00806B8B"/>
    <w:rsid w:val="00837769"/>
    <w:rsid w:val="00873894"/>
    <w:rsid w:val="00874FD3"/>
    <w:rsid w:val="00883F51"/>
    <w:rsid w:val="0089400B"/>
    <w:rsid w:val="008C006E"/>
    <w:rsid w:val="008D0D7A"/>
    <w:rsid w:val="008D1020"/>
    <w:rsid w:val="008D2B9A"/>
    <w:rsid w:val="008E441F"/>
    <w:rsid w:val="00910BC8"/>
    <w:rsid w:val="00910CF0"/>
    <w:rsid w:val="00912E33"/>
    <w:rsid w:val="00914EE0"/>
    <w:rsid w:val="00916665"/>
    <w:rsid w:val="00916EEE"/>
    <w:rsid w:val="0092501C"/>
    <w:rsid w:val="0096478A"/>
    <w:rsid w:val="0097494C"/>
    <w:rsid w:val="009774C0"/>
    <w:rsid w:val="009800D2"/>
    <w:rsid w:val="00983320"/>
    <w:rsid w:val="00985963"/>
    <w:rsid w:val="00986D03"/>
    <w:rsid w:val="00991114"/>
    <w:rsid w:val="009955D0"/>
    <w:rsid w:val="00995C6D"/>
    <w:rsid w:val="009A0374"/>
    <w:rsid w:val="009A36B6"/>
    <w:rsid w:val="009A50E7"/>
    <w:rsid w:val="009C6CF2"/>
    <w:rsid w:val="00A16D2D"/>
    <w:rsid w:val="00A25A37"/>
    <w:rsid w:val="00A64F7F"/>
    <w:rsid w:val="00A75A53"/>
    <w:rsid w:val="00AA1FDA"/>
    <w:rsid w:val="00AA4275"/>
    <w:rsid w:val="00AB0C3D"/>
    <w:rsid w:val="00AB57AC"/>
    <w:rsid w:val="00AC7EF8"/>
    <w:rsid w:val="00AF5337"/>
    <w:rsid w:val="00B01A5E"/>
    <w:rsid w:val="00B02D52"/>
    <w:rsid w:val="00B054CB"/>
    <w:rsid w:val="00B12296"/>
    <w:rsid w:val="00B15096"/>
    <w:rsid w:val="00B15D65"/>
    <w:rsid w:val="00B2258C"/>
    <w:rsid w:val="00B3381E"/>
    <w:rsid w:val="00B51768"/>
    <w:rsid w:val="00B560A2"/>
    <w:rsid w:val="00B63AD0"/>
    <w:rsid w:val="00B708E5"/>
    <w:rsid w:val="00B758A4"/>
    <w:rsid w:val="00B87198"/>
    <w:rsid w:val="00B91846"/>
    <w:rsid w:val="00B94382"/>
    <w:rsid w:val="00BA65E3"/>
    <w:rsid w:val="00BB1AB4"/>
    <w:rsid w:val="00BB2362"/>
    <w:rsid w:val="00BB5267"/>
    <w:rsid w:val="00BB7135"/>
    <w:rsid w:val="00BD3344"/>
    <w:rsid w:val="00BD5A99"/>
    <w:rsid w:val="00BE23EB"/>
    <w:rsid w:val="00C105DD"/>
    <w:rsid w:val="00C14841"/>
    <w:rsid w:val="00C20D77"/>
    <w:rsid w:val="00C2304E"/>
    <w:rsid w:val="00C3276B"/>
    <w:rsid w:val="00C51F63"/>
    <w:rsid w:val="00C531B3"/>
    <w:rsid w:val="00C57321"/>
    <w:rsid w:val="00C649F3"/>
    <w:rsid w:val="00C70068"/>
    <w:rsid w:val="00C771DD"/>
    <w:rsid w:val="00C860A3"/>
    <w:rsid w:val="00C976C9"/>
    <w:rsid w:val="00CA311C"/>
    <w:rsid w:val="00D06E0A"/>
    <w:rsid w:val="00D12D82"/>
    <w:rsid w:val="00D14DCB"/>
    <w:rsid w:val="00D173EC"/>
    <w:rsid w:val="00D22854"/>
    <w:rsid w:val="00D32EF1"/>
    <w:rsid w:val="00D374DD"/>
    <w:rsid w:val="00D47611"/>
    <w:rsid w:val="00D566D5"/>
    <w:rsid w:val="00D71795"/>
    <w:rsid w:val="00D7656D"/>
    <w:rsid w:val="00D776FD"/>
    <w:rsid w:val="00D8153B"/>
    <w:rsid w:val="00D96B4C"/>
    <w:rsid w:val="00DA2A30"/>
    <w:rsid w:val="00DA4A1C"/>
    <w:rsid w:val="00DA6CC8"/>
    <w:rsid w:val="00DB2067"/>
    <w:rsid w:val="00DB7837"/>
    <w:rsid w:val="00DC1F84"/>
    <w:rsid w:val="00DC258D"/>
    <w:rsid w:val="00DD2CBF"/>
    <w:rsid w:val="00DE05EA"/>
    <w:rsid w:val="00DF14F7"/>
    <w:rsid w:val="00DF38D9"/>
    <w:rsid w:val="00DF4F5C"/>
    <w:rsid w:val="00E06291"/>
    <w:rsid w:val="00E07A78"/>
    <w:rsid w:val="00E15C98"/>
    <w:rsid w:val="00E21C48"/>
    <w:rsid w:val="00E25A06"/>
    <w:rsid w:val="00E30ECB"/>
    <w:rsid w:val="00E332FB"/>
    <w:rsid w:val="00E54AB0"/>
    <w:rsid w:val="00E57D93"/>
    <w:rsid w:val="00E6355B"/>
    <w:rsid w:val="00E9327C"/>
    <w:rsid w:val="00E9485E"/>
    <w:rsid w:val="00EA7117"/>
    <w:rsid w:val="00EB423A"/>
    <w:rsid w:val="00EE0B8C"/>
    <w:rsid w:val="00EF4B08"/>
    <w:rsid w:val="00F01F8F"/>
    <w:rsid w:val="00F04E84"/>
    <w:rsid w:val="00F073DF"/>
    <w:rsid w:val="00F07E35"/>
    <w:rsid w:val="00F21FC3"/>
    <w:rsid w:val="00F373F7"/>
    <w:rsid w:val="00F51BD2"/>
    <w:rsid w:val="00F52C59"/>
    <w:rsid w:val="00F63412"/>
    <w:rsid w:val="00F64F02"/>
    <w:rsid w:val="00F70487"/>
    <w:rsid w:val="00F76AB7"/>
    <w:rsid w:val="00F851D0"/>
    <w:rsid w:val="00FA2FD6"/>
    <w:rsid w:val="00FA7B6F"/>
    <w:rsid w:val="00FC6224"/>
    <w:rsid w:val="00FD2F48"/>
    <w:rsid w:val="00FD62C7"/>
    <w:rsid w:val="00FE09C3"/>
    <w:rsid w:val="00FE3417"/>
    <w:rsid w:val="00FF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E3"/>
  </w:style>
  <w:style w:type="paragraph" w:styleId="2">
    <w:name w:val="heading 2"/>
    <w:basedOn w:val="a"/>
    <w:link w:val="20"/>
    <w:uiPriority w:val="9"/>
    <w:qFormat/>
    <w:rsid w:val="000809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09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nformat">
    <w:name w:val="ConsPlusNonformat"/>
    <w:rsid w:val="00C148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nhideWhenUsed/>
    <w:rsid w:val="00DA4A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A4A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3B7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7387"/>
  </w:style>
  <w:style w:type="paragraph" w:styleId="a7">
    <w:name w:val="footer"/>
    <w:basedOn w:val="a"/>
    <w:link w:val="a8"/>
    <w:uiPriority w:val="99"/>
    <w:unhideWhenUsed/>
    <w:rsid w:val="003B7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73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109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7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3804E-EB80-4A19-8085-AC8D168DD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Прокопьева Светлана Васильевна</cp:lastModifiedBy>
  <cp:revision>247</cp:revision>
  <cp:lastPrinted>2017-04-25T14:00:00Z</cp:lastPrinted>
  <dcterms:created xsi:type="dcterms:W3CDTF">2016-08-11T08:41:00Z</dcterms:created>
  <dcterms:modified xsi:type="dcterms:W3CDTF">2021-08-03T12:33:00Z</dcterms:modified>
</cp:coreProperties>
</file>