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35C" w:rsidRPr="00A260E3" w:rsidRDefault="001301A4">
      <w:pPr>
        <w:ind w:left="5046"/>
        <w:rPr>
          <w:sz w:val="18"/>
          <w:szCs w:val="18"/>
        </w:rPr>
      </w:pPr>
      <w:bookmarkStart w:id="0" w:name="_GoBack"/>
      <w:bookmarkEnd w:id="0"/>
      <w:r>
        <w:rPr>
          <w:sz w:val="18"/>
          <w:szCs w:val="18"/>
        </w:rPr>
        <w:t>Приложение № 2</w:t>
      </w:r>
    </w:p>
    <w:p w:rsidR="0031035C" w:rsidRPr="00A260E3" w:rsidRDefault="001301A4">
      <w:pPr>
        <w:ind w:left="5046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к Правилам обеспечения наличными денежными средствами организаций, лицевые счета которым открыты в территориальных органах Федерального казначейства, финансовых органах субъектов Российской Федерации (муниципальных образований), утвержденным приказом Федерального казначейства</w:t>
      </w:r>
      <w:proofErr w:type="gramEnd"/>
    </w:p>
    <w:p w:rsidR="0031035C" w:rsidRDefault="001301A4">
      <w:pPr>
        <w:spacing w:after="200"/>
        <w:ind w:left="5046"/>
        <w:rPr>
          <w:sz w:val="18"/>
          <w:szCs w:val="18"/>
          <w:lang w:val="en-US"/>
        </w:rPr>
      </w:pPr>
      <w:r>
        <w:rPr>
          <w:sz w:val="18"/>
          <w:szCs w:val="18"/>
        </w:rPr>
        <w:t>от 30 июня 2014 г. № 10н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90"/>
        <w:gridCol w:w="2116"/>
      </w:tblGrid>
      <w:tr w:rsidR="0031035C">
        <w:trPr>
          <w:trHeight w:hRule="exact" w:val="420"/>
          <w:jc w:val="center"/>
        </w:trPr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ind w:right="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ЗАЯВЛЕНИЕ №</w:t>
            </w:r>
          </w:p>
        </w:tc>
        <w:tc>
          <w:tcPr>
            <w:tcW w:w="2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1035C" w:rsidRDefault="0031035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31035C" w:rsidRDefault="001301A4">
      <w:pPr>
        <w:spacing w:after="60"/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</w:rPr>
        <w:t>на получение денежных чековых книжек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88"/>
        <w:gridCol w:w="1118"/>
        <w:gridCol w:w="431"/>
        <w:gridCol w:w="283"/>
        <w:gridCol w:w="1701"/>
        <w:gridCol w:w="338"/>
        <w:gridCol w:w="308"/>
        <w:gridCol w:w="449"/>
        <w:gridCol w:w="1417"/>
        <w:gridCol w:w="1701"/>
      </w:tblGrid>
      <w:tr w:rsidR="0031035C">
        <w:tc>
          <w:tcPr>
            <w:tcW w:w="853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035C" w:rsidRDefault="001301A4">
            <w:pPr>
              <w:jc w:val="center"/>
            </w:pPr>
            <w:r>
              <w:t>Коды</w:t>
            </w:r>
          </w:p>
        </w:tc>
      </w:tr>
      <w:tr w:rsidR="0031035C">
        <w:trPr>
          <w:trHeight w:val="240"/>
        </w:trPr>
        <w:tc>
          <w:tcPr>
            <w:tcW w:w="853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ind w:right="57"/>
              <w:jc w:val="right"/>
            </w:pPr>
            <w:r>
              <w:t>Форма по КФД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31035C" w:rsidRDefault="001301A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0531</w:t>
            </w:r>
            <w:r>
              <w:rPr>
                <w:sz w:val="22"/>
                <w:szCs w:val="22"/>
                <w:lang w:val="en-US"/>
              </w:rPr>
              <w:t>242</w:t>
            </w:r>
          </w:p>
        </w:tc>
      </w:tr>
      <w:tr w:rsidR="0031035C">
        <w:trPr>
          <w:trHeight w:val="240"/>
        </w:trPr>
        <w:tc>
          <w:tcPr>
            <w:tcW w:w="3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jc w:val="right"/>
            </w:pPr>
            <w:r>
              <w:t>от “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jc w:val="right"/>
            </w:pPr>
            <w:r>
              <w:t>20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/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1035C" w:rsidRDefault="001301A4">
            <w:pPr>
              <w:ind w:right="57"/>
              <w:jc w:val="right"/>
            </w:pPr>
            <w:r>
              <w:t>Дата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</w:tr>
      <w:tr w:rsidR="0031035C">
        <w:trPr>
          <w:trHeight w:val="380"/>
        </w:trPr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r>
              <w:t>Наименование клиента</w:t>
            </w:r>
          </w:p>
        </w:tc>
        <w:tc>
          <w:tcPr>
            <w:tcW w:w="462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31035C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ind w:right="57"/>
              <w:jc w:val="right"/>
            </w:pPr>
            <w:r>
              <w:t>по Сводному реестру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</w:tr>
      <w:tr w:rsidR="0031035C">
        <w:trPr>
          <w:cantSplit/>
          <w:trHeight w:val="240"/>
        </w:trPr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31035C">
            <w:pPr>
              <w:jc w:val="center"/>
            </w:pPr>
          </w:p>
        </w:tc>
        <w:tc>
          <w:tcPr>
            <w:tcW w:w="4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ind w:right="57"/>
              <w:jc w:val="right"/>
            </w:pPr>
            <w:r>
              <w:t>ИНН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</w:tr>
      <w:tr w:rsidR="0031035C">
        <w:trPr>
          <w:cantSplit/>
          <w:trHeight w:val="240"/>
        </w:trPr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r>
              <w:t>Наименование органа Федерального казначейства</w:t>
            </w:r>
          </w:p>
        </w:tc>
        <w:tc>
          <w:tcPr>
            <w:tcW w:w="46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35C" w:rsidRDefault="001301A4">
            <w:pPr>
              <w:ind w:right="57"/>
              <w:jc w:val="right"/>
            </w:pPr>
            <w:r>
              <w:t>по КОФК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</w:tr>
      <w:tr w:rsidR="0031035C">
        <w:trPr>
          <w:cantSplit/>
          <w:trHeight w:val="240"/>
        </w:trPr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31035C">
            <w:pPr>
              <w:jc w:val="center"/>
            </w:pPr>
          </w:p>
        </w:tc>
        <w:tc>
          <w:tcPr>
            <w:tcW w:w="4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31035C">
            <w:pPr>
              <w:ind w:right="113"/>
              <w:jc w:val="right"/>
            </w:pPr>
          </w:p>
        </w:tc>
        <w:tc>
          <w:tcPr>
            <w:tcW w:w="170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035C" w:rsidRDefault="0031035C">
            <w:pPr>
              <w:jc w:val="center"/>
            </w:pPr>
          </w:p>
        </w:tc>
      </w:tr>
    </w:tbl>
    <w:p w:rsidR="0031035C" w:rsidRDefault="001301A4">
      <w:pPr>
        <w:spacing w:before="200"/>
        <w:rPr>
          <w:sz w:val="24"/>
          <w:szCs w:val="24"/>
        </w:rPr>
      </w:pPr>
      <w:r>
        <w:rPr>
          <w:sz w:val="24"/>
          <w:szCs w:val="24"/>
        </w:rPr>
        <w:t>Просим выдать денежные чековые книжки в количестве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16"/>
        <w:gridCol w:w="1417"/>
        <w:gridCol w:w="1701"/>
      </w:tblGrid>
      <w:tr w:rsidR="0031035C">
        <w:trPr>
          <w:trHeight w:val="320"/>
        </w:trPr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ind w:right="57"/>
              <w:jc w:val="right"/>
            </w:pPr>
            <w:r>
              <w:t>шт.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</w:tr>
      <w:tr w:rsidR="0031035C">
        <w:tc>
          <w:tcPr>
            <w:tcW w:w="7116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1301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(прописью)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31035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31035C">
            <w:pPr>
              <w:rPr>
                <w:sz w:val="18"/>
                <w:szCs w:val="18"/>
              </w:rPr>
            </w:pPr>
          </w:p>
        </w:tc>
      </w:tr>
      <w:tr w:rsidR="0031035C">
        <w:trPr>
          <w:trHeight w:val="320"/>
        </w:trPr>
        <w:tc>
          <w:tcPr>
            <w:tcW w:w="7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jc w:val="right"/>
            </w:pPr>
            <w:r>
              <w:t>Количество листов в денежной чековой книжке,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ind w:right="57"/>
              <w:jc w:val="right"/>
            </w:pPr>
            <w:r>
              <w:t>шт.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</w:tr>
    </w:tbl>
    <w:p w:rsidR="0031035C" w:rsidRDefault="001301A4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Денежные чековые книжки обязуемся хранить под ключом, в безопасном от огня и хищения помещении.</w:t>
      </w:r>
    </w:p>
    <w:p w:rsidR="0031035C" w:rsidRDefault="001301A4">
      <w:pPr>
        <w:jc w:val="both"/>
        <w:rPr>
          <w:sz w:val="24"/>
          <w:szCs w:val="24"/>
        </w:rPr>
      </w:pPr>
      <w:r>
        <w:rPr>
          <w:sz w:val="24"/>
          <w:szCs w:val="24"/>
        </w:rPr>
        <w:t>Денежные чековые книжки доверяем получить работнику</w:t>
      </w:r>
    </w:p>
    <w:p w:rsidR="0031035C" w:rsidRDefault="0031035C">
      <w:pPr>
        <w:rPr>
          <w:sz w:val="22"/>
          <w:szCs w:val="22"/>
        </w:rPr>
      </w:pPr>
    </w:p>
    <w:p w:rsidR="0031035C" w:rsidRDefault="001301A4">
      <w:pPr>
        <w:pBdr>
          <w:top w:val="single" w:sz="4" w:space="1" w:color="auto"/>
        </w:pBdr>
        <w:spacing w:after="120"/>
        <w:jc w:val="center"/>
        <w:rPr>
          <w:sz w:val="18"/>
          <w:szCs w:val="18"/>
        </w:rPr>
      </w:pPr>
      <w:r>
        <w:rPr>
          <w:sz w:val="18"/>
          <w:szCs w:val="18"/>
        </w:rPr>
        <w:t>(должность, фамилия, имя, отчество)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438"/>
        <w:gridCol w:w="737"/>
        <w:gridCol w:w="1021"/>
        <w:gridCol w:w="397"/>
        <w:gridCol w:w="1956"/>
      </w:tblGrid>
      <w:tr w:rsidR="0031035C">
        <w:trPr>
          <w:cantSplit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Документ, удостоверяющий личность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</w:tr>
      <w:tr w:rsidR="0031035C">
        <w:trPr>
          <w:cantSplit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31035C">
            <w:pPr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1301A4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(наименование документа)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3103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3103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31035C">
            <w:pPr>
              <w:rPr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31035C">
            <w:pPr>
              <w:rPr>
                <w:sz w:val="18"/>
                <w:szCs w:val="18"/>
              </w:rPr>
            </w:pPr>
          </w:p>
        </w:tc>
      </w:tr>
    </w:tbl>
    <w:p w:rsidR="0031035C" w:rsidRDefault="001301A4">
      <w:pPr>
        <w:spacing w:before="120"/>
        <w:rPr>
          <w:sz w:val="22"/>
          <w:szCs w:val="22"/>
        </w:rPr>
      </w:pPr>
      <w:r>
        <w:rPr>
          <w:sz w:val="22"/>
          <w:szCs w:val="22"/>
        </w:rPr>
        <w:t xml:space="preserve">Выдан  </w:t>
      </w:r>
    </w:p>
    <w:p w:rsidR="0031035C" w:rsidRDefault="001301A4">
      <w:pPr>
        <w:pBdr>
          <w:top w:val="single" w:sz="4" w:space="1" w:color="auto"/>
        </w:pBdr>
        <w:ind w:left="754"/>
        <w:jc w:val="center"/>
        <w:rPr>
          <w:sz w:val="18"/>
          <w:szCs w:val="18"/>
        </w:rPr>
      </w:pPr>
      <w:r>
        <w:rPr>
          <w:sz w:val="18"/>
          <w:szCs w:val="18"/>
          <w:lang w:val="en-US"/>
        </w:rPr>
        <w:t>(</w:t>
      </w:r>
      <w:proofErr w:type="gramStart"/>
      <w:r>
        <w:rPr>
          <w:sz w:val="18"/>
          <w:szCs w:val="18"/>
        </w:rPr>
        <w:t>наименование</w:t>
      </w:r>
      <w:proofErr w:type="gramEnd"/>
      <w:r>
        <w:rPr>
          <w:sz w:val="18"/>
          <w:szCs w:val="18"/>
        </w:rPr>
        <w:t xml:space="preserve"> органа, выдавшего документ)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27"/>
        <w:gridCol w:w="1588"/>
        <w:gridCol w:w="369"/>
        <w:gridCol w:w="369"/>
        <w:gridCol w:w="343"/>
      </w:tblGrid>
      <w:tr w:rsidR="0031035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rPr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</w:tbl>
    <w:p w:rsidR="0031035C" w:rsidRDefault="001301A4">
      <w:pPr>
        <w:tabs>
          <w:tab w:val="center" w:pos="4678"/>
          <w:tab w:val="left" w:pos="6804"/>
        </w:tabs>
        <w:spacing w:before="120"/>
        <w:rPr>
          <w:sz w:val="22"/>
          <w:szCs w:val="22"/>
        </w:rPr>
      </w:pPr>
      <w:r>
        <w:rPr>
          <w:sz w:val="22"/>
          <w:szCs w:val="22"/>
        </w:rPr>
        <w:t xml:space="preserve">Подпись доверенного лица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удостоверяем.</w:t>
      </w:r>
    </w:p>
    <w:p w:rsidR="0031035C" w:rsidRDefault="0031035C">
      <w:pPr>
        <w:pBdr>
          <w:top w:val="single" w:sz="4" w:space="1" w:color="auto"/>
        </w:pBdr>
        <w:spacing w:after="120"/>
        <w:ind w:left="2665" w:right="3544"/>
        <w:jc w:val="center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81"/>
        <w:gridCol w:w="3119"/>
        <w:gridCol w:w="227"/>
        <w:gridCol w:w="1757"/>
        <w:gridCol w:w="227"/>
        <w:gridCol w:w="2552"/>
      </w:tblGrid>
      <w:tr w:rsidR="0031035C">
        <w:trPr>
          <w:cantSplit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(уполномоченное лицо)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31035C">
            <w:pPr>
              <w:rPr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31035C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</w:tr>
      <w:tr w:rsidR="0031035C">
        <w:trPr>
          <w:cantSplit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31035C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1301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31035C">
            <w:pPr>
              <w:rPr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1301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31035C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1301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31035C">
        <w:trPr>
          <w:cantSplit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бухгалтер (уполномоченное лицо)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31035C">
            <w:pPr>
              <w:rPr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31035C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</w:tr>
      <w:tr w:rsidR="0031035C">
        <w:trPr>
          <w:cantSplit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31035C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1301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31035C">
            <w:pPr>
              <w:rPr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1301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31035C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1301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31035C" w:rsidRDefault="0031035C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27"/>
        <w:gridCol w:w="1588"/>
        <w:gridCol w:w="369"/>
        <w:gridCol w:w="369"/>
        <w:gridCol w:w="343"/>
      </w:tblGrid>
      <w:tr w:rsidR="0031035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rPr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</w:tbl>
    <w:p w:rsidR="0031035C" w:rsidRDefault="0031035C">
      <w:pPr>
        <w:pBdr>
          <w:bottom w:val="single" w:sz="12" w:space="1" w:color="auto"/>
        </w:pBdr>
        <w:spacing w:before="120"/>
        <w:rPr>
          <w:sz w:val="2"/>
          <w:szCs w:val="2"/>
        </w:rPr>
      </w:pPr>
    </w:p>
    <w:p w:rsidR="0031035C" w:rsidRDefault="001301A4">
      <w:pPr>
        <w:spacing w:before="60" w:after="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Отметка органа Федерального казначейства</w:t>
      </w:r>
      <w:r>
        <w:rPr>
          <w:b/>
          <w:bCs/>
          <w:sz w:val="24"/>
          <w:szCs w:val="24"/>
        </w:rPr>
        <w:br/>
        <w:t>о выдаче денежных чековых книжек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5"/>
        <w:gridCol w:w="2665"/>
        <w:gridCol w:w="709"/>
        <w:gridCol w:w="2665"/>
        <w:gridCol w:w="794"/>
        <w:gridCol w:w="2665"/>
      </w:tblGrid>
      <w:tr w:rsidR="0031035C"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серия</w:t>
            </w:r>
          </w:p>
        </w:tc>
        <w:tc>
          <w:tcPr>
            <w:tcW w:w="2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№</w:t>
            </w:r>
          </w:p>
        </w:tc>
        <w:tc>
          <w:tcPr>
            <w:tcW w:w="2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№</w:t>
            </w:r>
          </w:p>
        </w:tc>
        <w:tc>
          <w:tcPr>
            <w:tcW w:w="2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</w:tr>
    </w:tbl>
    <w:p w:rsidR="0031035C" w:rsidRDefault="0031035C">
      <w:pPr>
        <w:rPr>
          <w:sz w:val="6"/>
          <w:szCs w:val="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81"/>
        <w:gridCol w:w="2381"/>
        <w:gridCol w:w="170"/>
        <w:gridCol w:w="1361"/>
        <w:gridCol w:w="170"/>
        <w:gridCol w:w="2268"/>
        <w:gridCol w:w="170"/>
        <w:gridCol w:w="1361"/>
      </w:tblGrid>
      <w:tr w:rsidR="0031035C">
        <w:trPr>
          <w:gridAfter w:val="2"/>
          <w:wAfter w:w="1531" w:type="dxa"/>
          <w:cantSplit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(уполномоченное лицо)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31035C">
            <w:pPr>
              <w:rPr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31035C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</w:tr>
      <w:tr w:rsidR="0031035C">
        <w:trPr>
          <w:gridAfter w:val="2"/>
          <w:wAfter w:w="1531" w:type="dxa"/>
          <w:cantSplit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31035C">
            <w:pPr>
              <w:rPr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1301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31035C">
            <w:pPr>
              <w:rPr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1301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31035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1301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31035C">
        <w:trPr>
          <w:gridAfter w:val="2"/>
          <w:wAfter w:w="1531" w:type="dxa"/>
          <w:cantSplit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бухгалтер (уполномоченное лицо)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31035C">
            <w:pPr>
              <w:rPr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31035C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</w:tr>
      <w:tr w:rsidR="0031035C">
        <w:trPr>
          <w:gridAfter w:val="2"/>
          <w:wAfter w:w="1531" w:type="dxa"/>
          <w:cantSplit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31035C">
            <w:pPr>
              <w:rPr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1301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31035C">
            <w:pPr>
              <w:rPr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1301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31035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1301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31035C">
        <w:trPr>
          <w:cantSplit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31035C">
            <w:pPr>
              <w:rPr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31035C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</w:tr>
      <w:tr w:rsidR="0031035C">
        <w:trPr>
          <w:cantSplit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31035C">
            <w:pPr>
              <w:rPr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1301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31035C">
            <w:pPr>
              <w:rPr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1301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31035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1301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3103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31035C" w:rsidRDefault="001301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(телефон)</w:t>
            </w:r>
          </w:p>
        </w:tc>
      </w:tr>
    </w:tbl>
    <w:p w:rsidR="0031035C" w:rsidRDefault="0031035C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27"/>
        <w:gridCol w:w="1588"/>
        <w:gridCol w:w="369"/>
        <w:gridCol w:w="369"/>
        <w:gridCol w:w="343"/>
      </w:tblGrid>
      <w:tr w:rsidR="0031035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035C" w:rsidRDefault="0031035C">
            <w:pPr>
              <w:rPr>
                <w:sz w:val="22"/>
                <w:szCs w:val="22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35C" w:rsidRDefault="001301A4">
            <w:pPr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</w:tbl>
    <w:p w:rsidR="001301A4" w:rsidRDefault="001301A4">
      <w:pPr>
        <w:rPr>
          <w:sz w:val="2"/>
          <w:szCs w:val="2"/>
        </w:rPr>
      </w:pPr>
    </w:p>
    <w:sectPr w:rsidR="001301A4" w:rsidSect="006A63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473" w:rsidRDefault="00E52473">
      <w:r>
        <w:separator/>
      </w:r>
    </w:p>
  </w:endnote>
  <w:endnote w:type="continuationSeparator" w:id="0">
    <w:p w:rsidR="00E52473" w:rsidRDefault="00E52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0E3" w:rsidRDefault="00A260E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0E3" w:rsidRDefault="00A260E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0E3" w:rsidRDefault="00A260E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473" w:rsidRDefault="00E52473">
      <w:r>
        <w:separator/>
      </w:r>
    </w:p>
  </w:footnote>
  <w:footnote w:type="continuationSeparator" w:id="0">
    <w:p w:rsidR="00E52473" w:rsidRDefault="00E524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0E3" w:rsidRDefault="00A260E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35C" w:rsidRPr="00A260E3" w:rsidRDefault="0031035C" w:rsidP="00A260E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0E3" w:rsidRDefault="00A260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628"/>
    <w:rsid w:val="001301A4"/>
    <w:rsid w:val="002C4628"/>
    <w:rsid w:val="0031035C"/>
    <w:rsid w:val="006A6318"/>
    <w:rsid w:val="008B30EC"/>
    <w:rsid w:val="00A260E3"/>
    <w:rsid w:val="00E52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Мария Александровна Волкова</cp:lastModifiedBy>
  <cp:revision>4</cp:revision>
  <cp:lastPrinted>2014-10-03T08:07:00Z</cp:lastPrinted>
  <dcterms:created xsi:type="dcterms:W3CDTF">2020-07-28T06:49:00Z</dcterms:created>
  <dcterms:modified xsi:type="dcterms:W3CDTF">2020-07-28T07:54:00Z</dcterms:modified>
</cp:coreProperties>
</file>