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1CB" w:rsidRPr="009E5D1B" w:rsidRDefault="006A6C88" w:rsidP="006A6C88">
      <w:pPr>
        <w:pBdr>
          <w:bottom w:val="single" w:sz="6" w:space="11" w:color="CBCBCB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5D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Информация </w:t>
      </w:r>
      <w:r w:rsidR="00E251CB" w:rsidRPr="009E5D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 w:rsidR="0003276B" w:rsidRPr="009E5D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деятельности</w:t>
      </w:r>
      <w:r w:rsidR="00E251CB" w:rsidRPr="009E5D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Контрольной комиссии Управления Федерального казначей</w:t>
      </w:r>
      <w:r w:rsidR="000513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ства по Мурманской области</w:t>
      </w:r>
      <w:r w:rsidR="00052E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0513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</w:t>
      </w:r>
      <w:r w:rsidR="00DF025F" w:rsidRPr="009E5D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52E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 </w:t>
      </w:r>
      <w:r w:rsidR="004451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полугодие</w:t>
      </w:r>
      <w:r w:rsidR="00052E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701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052E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</w:t>
      </w:r>
      <w:r w:rsidR="00E251CB" w:rsidRPr="009E5D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  <w:r w:rsidR="00052E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</w:p>
    <w:p w:rsidR="00E251CB" w:rsidRPr="009E5D1B" w:rsidRDefault="00E251CB" w:rsidP="00E251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B63" w:rsidRDefault="00433796" w:rsidP="006A6C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Контрольная комиссия Управления Федерального казначейства по Мурманской области в своей деятельности руководствуется приказом Управления Федерального казначейства по Мурманской области от </w:t>
      </w:r>
      <w:r w:rsidR="007820E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464D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820E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</w:t>
      </w:r>
      <w:r w:rsidRPr="009E5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7B4B6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223E8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E5D1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</w:t>
      </w:r>
      <w:r w:rsidR="00223E8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820E7">
        <w:rPr>
          <w:rFonts w:ascii="Times New Roman" w:eastAsia="Times New Roman" w:hAnsi="Times New Roman" w:cs="Times New Roman"/>
          <w:sz w:val="28"/>
          <w:szCs w:val="28"/>
          <w:lang w:eastAsia="ru-RU"/>
        </w:rPr>
        <w:t>628</w:t>
      </w:r>
      <w:r w:rsidR="007B4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</w:t>
      </w:r>
      <w:r w:rsidRPr="009E5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Контрольной комиссии</w:t>
      </w:r>
      <w:r w:rsidR="007B4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Федерального казначейства по Мурманской области</w:t>
      </w:r>
      <w:r w:rsidRPr="009E5D1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82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 </w:t>
      </w:r>
      <w:r w:rsidR="004451DE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дополнениями</w:t>
      </w:r>
      <w:r w:rsidR="007820E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A278D0" w:rsidRPr="009E5D1B" w:rsidRDefault="00741F02" w:rsidP="006A6C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D1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контрольной деятельности</w:t>
      </w:r>
      <w:r w:rsidR="00051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0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1 полугодие </w:t>
      </w:r>
      <w:r w:rsidR="000513A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75F0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52E0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51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8F2F7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E5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Планом контрольных мероприятий Управления Федерального казначейства по Мурманской области в </w:t>
      </w:r>
      <w:r w:rsidR="00A75F0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финансово-бюджетной сфере на 202</w:t>
      </w:r>
      <w:r w:rsidR="00052E0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E5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проведены проверки в части соблюдения </w:t>
      </w:r>
      <w:r w:rsidR="007A1CE6" w:rsidRPr="009E5D1B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9E5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юджетного законодательства Российской Федерации и нормативных </w:t>
      </w:r>
      <w:r w:rsidR="007A1CE6" w:rsidRPr="009E5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правовых </w:t>
      </w:r>
      <w:r w:rsidRPr="009E5D1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актов о контрактной системе</w:t>
      </w:r>
      <w:r w:rsidR="009E5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5D1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закупок</w:t>
      </w:r>
      <w:r w:rsidR="00DF025F" w:rsidRPr="009E5D1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B4B63" w:rsidRDefault="002154FF" w:rsidP="007B4B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E5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Управлением Федерального казначейства по Мурманской области </w:t>
      </w:r>
      <w:r w:rsidR="007A1CE6" w:rsidRPr="009E5D1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7A1CE6" w:rsidRPr="00223E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– Управление) </w:t>
      </w:r>
      <w:r w:rsidR="00B7019E" w:rsidRPr="00223E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8F2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полугодие </w:t>
      </w:r>
      <w:r w:rsidR="00B7019E" w:rsidRPr="00223E8B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75F0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52E0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7019E" w:rsidRPr="00223E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8F2F7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23E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</w:t>
      </w:r>
      <w:r w:rsidR="005A53F3" w:rsidRPr="00223E8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23E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0C1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445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заседаний</w:t>
      </w:r>
      <w:r w:rsidRPr="00223E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Контрольной комиссии Управления, </w:t>
      </w:r>
      <w:r w:rsidR="007B4B63" w:rsidRPr="00223E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которых рассмотрены результаты </w:t>
      </w:r>
      <w:r w:rsidR="004451DE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7B4B63" w:rsidRPr="00223E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0C1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планового</w:t>
      </w:r>
      <w:r w:rsidR="00223E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0C1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контрольного</w:t>
      </w:r>
      <w:r w:rsidR="007B4B63" w:rsidRPr="00223E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</w:t>
      </w:r>
      <w:r w:rsidR="00030C1F">
        <w:rPr>
          <w:rFonts w:ascii="Times New Roman" w:eastAsia="Times New Roman" w:hAnsi="Times New Roman" w:cs="Times New Roman"/>
          <w:sz w:val="28"/>
          <w:szCs w:val="28"/>
          <w:lang w:eastAsia="ru-RU"/>
        </w:rPr>
        <w:t>ятия</w:t>
      </w:r>
      <w:r w:rsidR="00E42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91729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42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внепланов</w:t>
      </w:r>
      <w:r w:rsidR="00052E0F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="00E42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</w:t>
      </w:r>
      <w:r w:rsidR="00052E0F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="006F51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мероприятий, а так</w:t>
      </w:r>
      <w:r w:rsidR="00030C1F">
        <w:rPr>
          <w:rFonts w:ascii="Times New Roman" w:eastAsia="Times New Roman" w:hAnsi="Times New Roman" w:cs="Times New Roman"/>
          <w:sz w:val="28"/>
          <w:szCs w:val="28"/>
          <w:lang w:eastAsia="ru-RU"/>
        </w:rPr>
        <w:t>же результаты анализа исполнения бюджетных полномочий органа государственного финансового контроля, являющегося органом исполнительной власти</w:t>
      </w:r>
      <w:bookmarkStart w:id="0" w:name="_GoBack"/>
      <w:bookmarkEnd w:id="0"/>
      <w:r w:rsidR="00030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субъекта Российской Федерации.</w:t>
      </w:r>
      <w:proofErr w:type="gramEnd"/>
    </w:p>
    <w:p w:rsidR="0031311C" w:rsidRPr="00223E8B" w:rsidRDefault="006464D6" w:rsidP="006A6C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030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полугодие </w:t>
      </w:r>
      <w:r w:rsidR="00E15A82" w:rsidRPr="00717E4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56470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52E0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15A82" w:rsidRPr="00717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030C1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1311C" w:rsidRPr="00717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19EF" w:rsidRPr="00717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551541" w:rsidRPr="00717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заседаниях </w:t>
      </w:r>
      <w:r w:rsidR="00F719EF" w:rsidRPr="00717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Контрольной комиссии Управления </w:t>
      </w:r>
      <w:r w:rsidR="0003276B" w:rsidRPr="00717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="0003276B" w:rsidRPr="00564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рассмотрении результатов контрольных мероприятий </w:t>
      </w:r>
      <w:r w:rsidR="00F719EF" w:rsidRPr="00BA5E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присутствовали представител</w:t>
      </w:r>
      <w:r w:rsidR="00685395" w:rsidRPr="00BA5E6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069C9" w:rsidRPr="00BA5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0FF2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F719EF" w:rsidRPr="00BA5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объектов контроля</w:t>
      </w:r>
      <w:r w:rsidR="00380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представители Комитета государственного и финансового контроля по Мурманской области при </w:t>
      </w:r>
      <w:r w:rsidR="00380FF2" w:rsidRPr="00380FF2">
        <w:rPr>
          <w:rFonts w:ascii="Times New Roman" w:hAnsi="Times New Roman" w:cs="Times New Roman"/>
          <w:sz w:val="28"/>
          <w:szCs w:val="28"/>
        </w:rPr>
        <w:t>рассмотрении результатов проведенного анализа исполнения бюджетных полномочий органов государственного финансового контроля</w:t>
      </w:r>
      <w:r w:rsidR="00F719EF" w:rsidRPr="00380F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4708" w:rsidRDefault="00F45FB3" w:rsidP="006A6C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FB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заседаниях Контрольной</w:t>
      </w:r>
      <w:r w:rsidR="009C506E" w:rsidRPr="00051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</w:t>
      </w:r>
      <w:r w:rsidRPr="00051FB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C506E" w:rsidRPr="00051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</w:t>
      </w:r>
      <w:r w:rsidR="00564708" w:rsidRPr="00051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рассмотрено</w:t>
      </w:r>
      <w:r w:rsidR="009C506E" w:rsidRPr="00051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1FB4" w:rsidRPr="00051FB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F2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возражений</w:t>
      </w:r>
      <w:r w:rsidR="00052E0F" w:rsidRPr="00051FB4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 них приняты частично</w:t>
      </w:r>
      <w:r w:rsidR="00DB5756" w:rsidRPr="00051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2E0F" w:rsidRPr="00051FB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B5756" w:rsidRPr="00051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возражени</w:t>
      </w:r>
      <w:r w:rsidR="00052E0F" w:rsidRPr="00051FB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DB5756" w:rsidRPr="00051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C506E" w:rsidRPr="00051F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</w:t>
      </w:r>
      <w:r w:rsidR="00052E0F" w:rsidRPr="00051FB4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="009C506E" w:rsidRPr="00051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5756" w:rsidRPr="00051FB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</w:t>
      </w:r>
      <w:r w:rsidR="00052E0F" w:rsidRPr="00051FB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B5756" w:rsidRPr="00051FB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052E0F" w:rsidRPr="00051FB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B5756" w:rsidRPr="00051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контроля</w:t>
      </w:r>
      <w:r w:rsidR="00564708" w:rsidRPr="00051F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5D21" w:rsidRPr="00EA4634" w:rsidRDefault="003836CF" w:rsidP="00EA46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DE9">
        <w:rPr>
          <w:rFonts w:ascii="Times New Roman" w:hAnsi="Times New Roman" w:cs="Times New Roman"/>
          <w:sz w:val="28"/>
          <w:szCs w:val="28"/>
        </w:rPr>
        <w:t>П</w:t>
      </w:r>
      <w:r w:rsidR="00B46457" w:rsidRPr="00275DE9">
        <w:rPr>
          <w:rFonts w:ascii="Times New Roman" w:hAnsi="Times New Roman" w:cs="Times New Roman"/>
          <w:sz w:val="28"/>
          <w:szCs w:val="28"/>
        </w:rPr>
        <w:t xml:space="preserve">о результатам рассмотрения материалов контрольных мероприятий </w:t>
      </w:r>
      <w:r w:rsidR="00B46457" w:rsidRPr="00EA4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0256BD" w:rsidRPr="00EA4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заседаниях </w:t>
      </w:r>
      <w:r w:rsidR="00B46457" w:rsidRPr="00EA463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</w:t>
      </w:r>
      <w:r w:rsidR="00F45FB3" w:rsidRPr="00EA4634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B46457" w:rsidRPr="00EA4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</w:t>
      </w:r>
      <w:r w:rsidR="000256BD" w:rsidRPr="00EA463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45FB3" w:rsidRPr="00EA463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6457" w:rsidRPr="00EA4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</w:t>
      </w:r>
      <w:r w:rsidRPr="00EA4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проведенных </w:t>
      </w:r>
      <w:r w:rsidR="00B7019E" w:rsidRPr="00EA4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030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полугодие </w:t>
      </w:r>
      <w:r w:rsidRPr="00EA463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052E0F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B7019E" w:rsidRPr="00EA4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EC5587" w:rsidRPr="00EA463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46457" w:rsidRPr="00EA4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адрес объектов контро</w:t>
      </w:r>
      <w:r w:rsidR="00EC5587" w:rsidRPr="00EA4634">
        <w:rPr>
          <w:rFonts w:ascii="Times New Roman" w:eastAsia="Times New Roman" w:hAnsi="Times New Roman" w:cs="Times New Roman"/>
          <w:sz w:val="28"/>
          <w:szCs w:val="28"/>
          <w:lang w:eastAsia="ru-RU"/>
        </w:rPr>
        <w:t>ля направлен</w:t>
      </w:r>
      <w:r w:rsidR="001F226C" w:rsidRPr="00EA463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C5587" w:rsidRPr="00EA4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1FBC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EC5587" w:rsidRPr="00EA4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</w:t>
      </w:r>
      <w:r w:rsidR="00EA1FB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CB0A89" w:rsidRPr="00EA463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C5587" w:rsidRPr="00EA4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2D68" w:rsidRPr="00EA4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</w:t>
      </w:r>
      <w:r w:rsidR="00052E0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70BC9" w:rsidRPr="00EA4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представления </w:t>
      </w:r>
      <w:r w:rsidR="00562D68" w:rsidRPr="00EA463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контрольным</w:t>
      </w:r>
      <w:r w:rsidR="00052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мероприятиям, проведенным в 2020</w:t>
      </w:r>
      <w:r w:rsidR="007F66D9" w:rsidRPr="00EA4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году.</w:t>
      </w:r>
    </w:p>
    <w:p w:rsidR="007F66D9" w:rsidRPr="009E5D1B" w:rsidRDefault="007F66D9" w:rsidP="00EA46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F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осуществлении</w:t>
      </w:r>
      <w:r w:rsidRPr="00EA1FBC">
        <w:rPr>
          <w:rFonts w:ascii="Times New Roman" w:hAnsi="Times New Roman" w:cs="Times New Roman"/>
          <w:sz w:val="28"/>
          <w:szCs w:val="28"/>
        </w:rPr>
        <w:t xml:space="preserve"> внутреннего государственного финансового контроля выявлено </w:t>
      </w:r>
      <w:r w:rsidR="00EA1FBC" w:rsidRPr="00EA1FBC">
        <w:rPr>
          <w:rFonts w:ascii="Times New Roman" w:hAnsi="Times New Roman" w:cs="Times New Roman"/>
          <w:sz w:val="28"/>
          <w:szCs w:val="28"/>
        </w:rPr>
        <w:t>72 нарушения</w:t>
      </w:r>
      <w:r w:rsidRPr="00EA1FBC">
        <w:rPr>
          <w:rFonts w:ascii="Times New Roman" w:hAnsi="Times New Roman" w:cs="Times New Roman"/>
          <w:sz w:val="28"/>
          <w:szCs w:val="28"/>
        </w:rPr>
        <w:t xml:space="preserve">, из них </w:t>
      </w:r>
      <w:r w:rsidR="00EA1FBC" w:rsidRPr="00EA1FBC">
        <w:rPr>
          <w:rFonts w:ascii="Times New Roman" w:hAnsi="Times New Roman" w:cs="Times New Roman"/>
          <w:sz w:val="28"/>
          <w:szCs w:val="28"/>
        </w:rPr>
        <w:t>33</w:t>
      </w:r>
      <w:r w:rsidRPr="00EA1FBC">
        <w:rPr>
          <w:rFonts w:ascii="Times New Roman" w:hAnsi="Times New Roman" w:cs="Times New Roman"/>
          <w:sz w:val="28"/>
          <w:szCs w:val="28"/>
        </w:rPr>
        <w:t xml:space="preserve"> суммовых на общую сумму </w:t>
      </w:r>
      <w:r w:rsidR="00EA1FBC" w:rsidRPr="00EA1FBC">
        <w:rPr>
          <w:rFonts w:ascii="Times New Roman" w:hAnsi="Times New Roman" w:cs="Times New Roman"/>
          <w:sz w:val="28"/>
          <w:szCs w:val="28"/>
        </w:rPr>
        <w:t>201 826,64</w:t>
      </w:r>
      <w:r w:rsidRPr="00EA1FBC">
        <w:rPr>
          <w:rFonts w:ascii="Times New Roman" w:hAnsi="Times New Roman" w:cs="Times New Roman"/>
          <w:sz w:val="28"/>
          <w:szCs w:val="28"/>
        </w:rPr>
        <w:t xml:space="preserve"> </w:t>
      </w:r>
      <w:r w:rsidR="00CB0A89" w:rsidRPr="00EA1FBC">
        <w:rPr>
          <w:rFonts w:ascii="Times New Roman" w:hAnsi="Times New Roman" w:cs="Times New Roman"/>
          <w:sz w:val="28"/>
          <w:szCs w:val="28"/>
        </w:rPr>
        <w:t xml:space="preserve">тыс. </w:t>
      </w:r>
      <w:r w:rsidRPr="00EA1FBC">
        <w:rPr>
          <w:rFonts w:ascii="Times New Roman" w:hAnsi="Times New Roman" w:cs="Times New Roman"/>
          <w:sz w:val="28"/>
          <w:szCs w:val="28"/>
        </w:rPr>
        <w:t>руб</w:t>
      </w:r>
      <w:r w:rsidR="00CB0A89" w:rsidRPr="00EA1FBC">
        <w:rPr>
          <w:rFonts w:ascii="Times New Roman" w:hAnsi="Times New Roman" w:cs="Times New Roman"/>
          <w:sz w:val="28"/>
          <w:szCs w:val="28"/>
        </w:rPr>
        <w:t>лей</w:t>
      </w:r>
      <w:r w:rsidR="00A7391F" w:rsidRPr="00EA1FBC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EA1FBC" w:rsidRPr="00EA1FBC">
        <w:rPr>
          <w:rFonts w:ascii="Times New Roman" w:hAnsi="Times New Roman" w:cs="Times New Roman"/>
          <w:sz w:val="28"/>
          <w:szCs w:val="28"/>
        </w:rPr>
        <w:t>33 недостатка</w:t>
      </w:r>
      <w:r w:rsidR="00052E0F" w:rsidRPr="00EA1FBC">
        <w:rPr>
          <w:rFonts w:ascii="Times New Roman" w:hAnsi="Times New Roman" w:cs="Times New Roman"/>
          <w:sz w:val="28"/>
          <w:szCs w:val="28"/>
        </w:rPr>
        <w:t>.</w:t>
      </w:r>
    </w:p>
    <w:p w:rsidR="00741F02" w:rsidRDefault="007207AC" w:rsidP="0066230B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8421C7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EA1FBC">
        <w:rPr>
          <w:rFonts w:ascii="Times New Roman" w:hAnsi="Times New Roman" w:cs="Times New Roman"/>
          <w:sz w:val="28"/>
          <w:szCs w:val="28"/>
        </w:rPr>
        <w:t>9</w:t>
      </w:r>
      <w:r w:rsidR="006464D6">
        <w:rPr>
          <w:rFonts w:ascii="Times New Roman" w:hAnsi="Times New Roman" w:cs="Times New Roman"/>
          <w:sz w:val="28"/>
          <w:szCs w:val="28"/>
        </w:rPr>
        <w:t xml:space="preserve"> </w:t>
      </w:r>
      <w:r w:rsidRPr="008421C7">
        <w:rPr>
          <w:rFonts w:ascii="Times New Roman" w:hAnsi="Times New Roman" w:cs="Times New Roman"/>
          <w:sz w:val="28"/>
          <w:szCs w:val="28"/>
        </w:rPr>
        <w:t>заседаний Контрольной комиссии Управления</w:t>
      </w:r>
      <w:r w:rsidR="009E5D1B" w:rsidRPr="008421C7">
        <w:rPr>
          <w:rFonts w:ascii="Times New Roman" w:hAnsi="Times New Roman" w:cs="Times New Roman"/>
          <w:sz w:val="28"/>
          <w:szCs w:val="28"/>
        </w:rPr>
        <w:t xml:space="preserve"> </w:t>
      </w:r>
      <w:r w:rsidRPr="008421C7">
        <w:rPr>
          <w:rFonts w:ascii="Times New Roman" w:hAnsi="Times New Roman" w:cs="Times New Roman"/>
          <w:sz w:val="28"/>
          <w:szCs w:val="28"/>
        </w:rPr>
        <w:t xml:space="preserve">за </w:t>
      </w:r>
      <w:r w:rsidR="00F425FF" w:rsidRPr="008421C7">
        <w:rPr>
          <w:rFonts w:ascii="Times New Roman" w:hAnsi="Times New Roman" w:cs="Times New Roman"/>
          <w:sz w:val="28"/>
          <w:szCs w:val="28"/>
        </w:rPr>
        <w:t>202</w:t>
      </w:r>
      <w:r w:rsidR="00BA5E68">
        <w:rPr>
          <w:rFonts w:ascii="Times New Roman" w:hAnsi="Times New Roman" w:cs="Times New Roman"/>
          <w:sz w:val="28"/>
          <w:szCs w:val="28"/>
        </w:rPr>
        <w:t>1</w:t>
      </w:r>
      <w:r w:rsidRPr="008421C7">
        <w:rPr>
          <w:rFonts w:ascii="Times New Roman" w:hAnsi="Times New Roman" w:cs="Times New Roman"/>
          <w:sz w:val="28"/>
          <w:szCs w:val="28"/>
        </w:rPr>
        <w:t xml:space="preserve"> год дано</w:t>
      </w:r>
      <w:r w:rsidR="003868A2" w:rsidRPr="008421C7">
        <w:rPr>
          <w:rFonts w:ascii="Times New Roman" w:hAnsi="Times New Roman" w:cs="Times New Roman"/>
          <w:sz w:val="28"/>
          <w:szCs w:val="28"/>
        </w:rPr>
        <w:t xml:space="preserve"> </w:t>
      </w:r>
      <w:r w:rsidR="0052547F">
        <w:rPr>
          <w:rFonts w:ascii="Times New Roman" w:hAnsi="Times New Roman" w:cs="Times New Roman"/>
          <w:sz w:val="28"/>
          <w:szCs w:val="28"/>
        </w:rPr>
        <w:t>127</w:t>
      </w:r>
      <w:r w:rsidRPr="008421C7">
        <w:rPr>
          <w:rFonts w:ascii="Times New Roman" w:hAnsi="Times New Roman" w:cs="Times New Roman"/>
          <w:sz w:val="28"/>
          <w:szCs w:val="28"/>
        </w:rPr>
        <w:t xml:space="preserve"> поручени</w:t>
      </w:r>
      <w:r w:rsidR="0052547F">
        <w:rPr>
          <w:rFonts w:ascii="Times New Roman" w:hAnsi="Times New Roman" w:cs="Times New Roman"/>
          <w:sz w:val="28"/>
          <w:szCs w:val="28"/>
        </w:rPr>
        <w:t>й</w:t>
      </w:r>
      <w:r w:rsidR="00F425FF" w:rsidRPr="008421C7">
        <w:rPr>
          <w:rFonts w:ascii="Times New Roman" w:hAnsi="Times New Roman" w:cs="Times New Roman"/>
          <w:sz w:val="28"/>
          <w:szCs w:val="28"/>
        </w:rPr>
        <w:t xml:space="preserve"> </w:t>
      </w:r>
      <w:r w:rsidR="00551541" w:rsidRPr="008421C7">
        <w:rPr>
          <w:rFonts w:ascii="Times New Roman" w:hAnsi="Times New Roman" w:cs="Times New Roman"/>
          <w:sz w:val="28"/>
          <w:szCs w:val="28"/>
        </w:rPr>
        <w:t>должностным лицам Управления</w:t>
      </w:r>
      <w:r w:rsidRPr="008421C7">
        <w:rPr>
          <w:rFonts w:ascii="Times New Roman" w:hAnsi="Times New Roman" w:cs="Times New Roman"/>
          <w:sz w:val="28"/>
          <w:szCs w:val="28"/>
        </w:rPr>
        <w:t>, все поручения исполнены.</w:t>
      </w:r>
      <w:r w:rsidRPr="009E5D1B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741F02" w:rsidSect="008F2F7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859C2"/>
    <w:multiLevelType w:val="hybridMultilevel"/>
    <w:tmpl w:val="BBDC7438"/>
    <w:lvl w:ilvl="0" w:tplc="02D4D12C">
      <w:start w:val="1"/>
      <w:numFmt w:val="decimal"/>
      <w:lvlText w:val="1.%1."/>
      <w:lvlJc w:val="left"/>
      <w:pPr>
        <w:ind w:left="720" w:hanging="360"/>
      </w:pPr>
      <w:rPr>
        <w:strike w:val="0"/>
        <w:dstrike w:val="0"/>
        <w:color w:val="auto"/>
        <w:u w:val="none" w:color="000000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5E7"/>
    <w:rsid w:val="0000697A"/>
    <w:rsid w:val="000256BD"/>
    <w:rsid w:val="00025DB3"/>
    <w:rsid w:val="00030C1F"/>
    <w:rsid w:val="0003276B"/>
    <w:rsid w:val="000513A3"/>
    <w:rsid w:val="00051FB4"/>
    <w:rsid w:val="00052E0F"/>
    <w:rsid w:val="00055E57"/>
    <w:rsid w:val="000A3B2D"/>
    <w:rsid w:val="000C4B4B"/>
    <w:rsid w:val="0015414A"/>
    <w:rsid w:val="00171143"/>
    <w:rsid w:val="00172BEE"/>
    <w:rsid w:val="001B07F4"/>
    <w:rsid w:val="001F226C"/>
    <w:rsid w:val="002071A0"/>
    <w:rsid w:val="002154FF"/>
    <w:rsid w:val="00223E8B"/>
    <w:rsid w:val="0025086A"/>
    <w:rsid w:val="00275B8C"/>
    <w:rsid w:val="00275DE9"/>
    <w:rsid w:val="00287A61"/>
    <w:rsid w:val="002A04B7"/>
    <w:rsid w:val="002A1309"/>
    <w:rsid w:val="002B6713"/>
    <w:rsid w:val="002D12C6"/>
    <w:rsid w:val="0031311C"/>
    <w:rsid w:val="0034509B"/>
    <w:rsid w:val="00380FF2"/>
    <w:rsid w:val="003836CF"/>
    <w:rsid w:val="003868A2"/>
    <w:rsid w:val="003A5D11"/>
    <w:rsid w:val="003B4715"/>
    <w:rsid w:val="003C3C53"/>
    <w:rsid w:val="003D0F81"/>
    <w:rsid w:val="004073CD"/>
    <w:rsid w:val="00433796"/>
    <w:rsid w:val="004451DE"/>
    <w:rsid w:val="004F55C3"/>
    <w:rsid w:val="0052547F"/>
    <w:rsid w:val="00551541"/>
    <w:rsid w:val="00562D68"/>
    <w:rsid w:val="00564708"/>
    <w:rsid w:val="005A53F3"/>
    <w:rsid w:val="005B1FC4"/>
    <w:rsid w:val="005E16E6"/>
    <w:rsid w:val="006073FC"/>
    <w:rsid w:val="006464D6"/>
    <w:rsid w:val="00650508"/>
    <w:rsid w:val="0066230B"/>
    <w:rsid w:val="00684531"/>
    <w:rsid w:val="00685395"/>
    <w:rsid w:val="006A6C88"/>
    <w:rsid w:val="006F000F"/>
    <w:rsid w:val="006F51DC"/>
    <w:rsid w:val="00717E45"/>
    <w:rsid w:val="007207AC"/>
    <w:rsid w:val="00741F02"/>
    <w:rsid w:val="007420FD"/>
    <w:rsid w:val="00760C43"/>
    <w:rsid w:val="00770BC9"/>
    <w:rsid w:val="007820E7"/>
    <w:rsid w:val="00792BC3"/>
    <w:rsid w:val="007A1CE6"/>
    <w:rsid w:val="007B4B63"/>
    <w:rsid w:val="007F66D9"/>
    <w:rsid w:val="00806133"/>
    <w:rsid w:val="008421C7"/>
    <w:rsid w:val="008428D2"/>
    <w:rsid w:val="008A6A6F"/>
    <w:rsid w:val="008F2F7B"/>
    <w:rsid w:val="0091729A"/>
    <w:rsid w:val="0096188A"/>
    <w:rsid w:val="009C506E"/>
    <w:rsid w:val="009E5D1B"/>
    <w:rsid w:val="00A00485"/>
    <w:rsid w:val="00A278D0"/>
    <w:rsid w:val="00A543CD"/>
    <w:rsid w:val="00A7391F"/>
    <w:rsid w:val="00A75F00"/>
    <w:rsid w:val="00AC3942"/>
    <w:rsid w:val="00AD5528"/>
    <w:rsid w:val="00B46457"/>
    <w:rsid w:val="00B7019E"/>
    <w:rsid w:val="00BA5340"/>
    <w:rsid w:val="00BA5E68"/>
    <w:rsid w:val="00BC6B3B"/>
    <w:rsid w:val="00BE3EA2"/>
    <w:rsid w:val="00C4688B"/>
    <w:rsid w:val="00CA0CD3"/>
    <w:rsid w:val="00CA4480"/>
    <w:rsid w:val="00CB0A89"/>
    <w:rsid w:val="00CE675A"/>
    <w:rsid w:val="00D069C9"/>
    <w:rsid w:val="00D14E8C"/>
    <w:rsid w:val="00D36C5D"/>
    <w:rsid w:val="00D41F2A"/>
    <w:rsid w:val="00D57410"/>
    <w:rsid w:val="00DB5756"/>
    <w:rsid w:val="00DF025F"/>
    <w:rsid w:val="00E15A82"/>
    <w:rsid w:val="00E251CB"/>
    <w:rsid w:val="00E423AB"/>
    <w:rsid w:val="00E45D21"/>
    <w:rsid w:val="00E65AE2"/>
    <w:rsid w:val="00EA1FBC"/>
    <w:rsid w:val="00EA4634"/>
    <w:rsid w:val="00EC2B08"/>
    <w:rsid w:val="00EC5587"/>
    <w:rsid w:val="00F22A58"/>
    <w:rsid w:val="00F34EB7"/>
    <w:rsid w:val="00F425FF"/>
    <w:rsid w:val="00F45FB3"/>
    <w:rsid w:val="00F505E7"/>
    <w:rsid w:val="00F719EF"/>
    <w:rsid w:val="00FD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1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207A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278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9E5D1B"/>
    <w:pPr>
      <w:overflowPunct w:val="0"/>
      <w:autoSpaceDE w:val="0"/>
      <w:autoSpaceDN w:val="0"/>
      <w:adjustRightInd w:val="0"/>
      <w:spacing w:after="0" w:line="288" w:lineRule="auto"/>
      <w:jc w:val="center"/>
    </w:pPr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9E5D1B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1">
    <w:name w:val="Знак Знак1 Знак"/>
    <w:basedOn w:val="a"/>
    <w:next w:val="a"/>
    <w:semiHidden/>
    <w:rsid w:val="002071A0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1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207A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278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9E5D1B"/>
    <w:pPr>
      <w:overflowPunct w:val="0"/>
      <w:autoSpaceDE w:val="0"/>
      <w:autoSpaceDN w:val="0"/>
      <w:adjustRightInd w:val="0"/>
      <w:spacing w:after="0" w:line="288" w:lineRule="auto"/>
      <w:jc w:val="center"/>
    </w:pPr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9E5D1B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1">
    <w:name w:val="Знак Знак1 Знак"/>
    <w:basedOn w:val="a"/>
    <w:next w:val="a"/>
    <w:semiHidden/>
    <w:rsid w:val="002071A0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4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4AF70-B5F2-4C60-975C-14CB0C053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Елена Викторовна</dc:creator>
  <cp:lastModifiedBy>Прокопьева Светлана Васильевна</cp:lastModifiedBy>
  <cp:revision>13</cp:revision>
  <cp:lastPrinted>2019-01-10T09:05:00Z</cp:lastPrinted>
  <dcterms:created xsi:type="dcterms:W3CDTF">2020-10-15T08:37:00Z</dcterms:created>
  <dcterms:modified xsi:type="dcterms:W3CDTF">2021-07-16T08:01:00Z</dcterms:modified>
</cp:coreProperties>
</file>